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28" w:rsidRPr="00B56728" w:rsidRDefault="00B56728" w:rsidP="00B56728">
      <w:pPr>
        <w:jc w:val="center"/>
        <w:rPr>
          <w:b/>
          <w:sz w:val="40"/>
          <w:szCs w:val="40"/>
        </w:rPr>
      </w:pPr>
      <w:r w:rsidRPr="00B56728">
        <w:rPr>
          <w:b/>
          <w:sz w:val="40"/>
          <w:szCs w:val="40"/>
        </w:rPr>
        <w:t>Welcome to Grandma’s Attic!</w:t>
      </w:r>
    </w:p>
    <w:p w:rsidR="00B56728" w:rsidRPr="00B56728" w:rsidRDefault="00B56728" w:rsidP="00B56728">
      <w:pPr>
        <w:jc w:val="both"/>
        <w:rPr>
          <w:sz w:val="32"/>
          <w:szCs w:val="32"/>
        </w:rPr>
      </w:pPr>
    </w:p>
    <w:p w:rsidR="008422A4" w:rsidRPr="008422A4" w:rsidRDefault="008422A4" w:rsidP="008422A4">
      <w:pPr>
        <w:jc w:val="both"/>
        <w:rPr>
          <w:sz w:val="32"/>
          <w:szCs w:val="32"/>
        </w:rPr>
      </w:pPr>
      <w:r w:rsidRPr="008422A4">
        <w:rPr>
          <w:b/>
          <w:sz w:val="32"/>
          <w:szCs w:val="32"/>
        </w:rPr>
        <w:t>Your willingness to volunteer</w:t>
      </w:r>
      <w:r w:rsidRPr="008422A4">
        <w:rPr>
          <w:sz w:val="32"/>
          <w:szCs w:val="32"/>
        </w:rPr>
        <w:t xml:space="preserve"> enables </w:t>
      </w:r>
      <w:r w:rsidRPr="008422A4">
        <w:rPr>
          <w:i/>
          <w:sz w:val="32"/>
          <w:szCs w:val="32"/>
        </w:rPr>
        <w:t>Christ the King Parish</w:t>
      </w:r>
      <w:r w:rsidRPr="008422A4">
        <w:rPr>
          <w:sz w:val="32"/>
          <w:szCs w:val="32"/>
        </w:rPr>
        <w:t xml:space="preserve"> to reach out to all who are in need of clothing – and other items – at a reduced price.  It permits the local agencies who serve the poor to know of a place that will provide what is needed to those who have little or nothing.  It allows </w:t>
      </w:r>
      <w:r w:rsidRPr="008422A4">
        <w:rPr>
          <w:i/>
          <w:sz w:val="32"/>
          <w:szCs w:val="32"/>
        </w:rPr>
        <w:t>Christ the King Parish</w:t>
      </w:r>
      <w:r w:rsidRPr="008422A4">
        <w:rPr>
          <w:sz w:val="32"/>
          <w:szCs w:val="32"/>
        </w:rPr>
        <w:t xml:space="preserve"> to donate to the </w:t>
      </w:r>
      <w:r w:rsidRPr="008422A4">
        <w:rPr>
          <w:i/>
          <w:sz w:val="32"/>
          <w:szCs w:val="32"/>
        </w:rPr>
        <w:t>Office of Community Service &amp; Advocacy</w:t>
      </w:r>
      <w:r w:rsidRPr="008422A4">
        <w:rPr>
          <w:sz w:val="32"/>
          <w:szCs w:val="32"/>
        </w:rPr>
        <w:t xml:space="preserve"> $6,000</w:t>
      </w:r>
      <w:r w:rsidRPr="008422A4">
        <w:rPr>
          <w:i/>
          <w:sz w:val="32"/>
          <w:szCs w:val="32"/>
        </w:rPr>
        <w:t>., West Warwick Assistance Agency $</w:t>
      </w:r>
      <w:proofErr w:type="gramStart"/>
      <w:r w:rsidRPr="008422A4">
        <w:rPr>
          <w:i/>
          <w:sz w:val="32"/>
          <w:szCs w:val="32"/>
        </w:rPr>
        <w:t>1200.,</w:t>
      </w:r>
      <w:proofErr w:type="gramEnd"/>
      <w:r w:rsidRPr="008422A4">
        <w:rPr>
          <w:i/>
          <w:sz w:val="32"/>
          <w:szCs w:val="32"/>
        </w:rPr>
        <w:t xml:space="preserve"> </w:t>
      </w:r>
      <w:r w:rsidRPr="008422A4">
        <w:rPr>
          <w:sz w:val="32"/>
          <w:szCs w:val="32"/>
        </w:rPr>
        <w:t>and</w:t>
      </w:r>
      <w:r w:rsidRPr="008422A4">
        <w:rPr>
          <w:i/>
          <w:sz w:val="32"/>
          <w:szCs w:val="32"/>
        </w:rPr>
        <w:t xml:space="preserve"> Be the Change Sunday Meal $1200.</w:t>
      </w:r>
      <w:r w:rsidRPr="008422A4">
        <w:rPr>
          <w:sz w:val="32"/>
          <w:szCs w:val="32"/>
        </w:rPr>
        <w:t xml:space="preserve"> </w:t>
      </w:r>
      <w:proofErr w:type="gramStart"/>
      <w:r w:rsidRPr="008422A4">
        <w:rPr>
          <w:sz w:val="32"/>
          <w:szCs w:val="32"/>
        </w:rPr>
        <w:t>annually</w:t>
      </w:r>
      <w:proofErr w:type="gramEnd"/>
      <w:r w:rsidRPr="008422A4">
        <w:rPr>
          <w:sz w:val="32"/>
          <w:szCs w:val="32"/>
        </w:rPr>
        <w:t xml:space="preserve"> to help provide gift cards to those who are in need of food.</w:t>
      </w:r>
    </w:p>
    <w:p w:rsidR="008422A4" w:rsidRDefault="008422A4" w:rsidP="008422A4">
      <w:pPr>
        <w:jc w:val="both"/>
        <w:rPr>
          <w:b/>
          <w:sz w:val="32"/>
          <w:szCs w:val="32"/>
        </w:rPr>
      </w:pPr>
    </w:p>
    <w:p w:rsidR="008422A4" w:rsidRPr="008422A4" w:rsidRDefault="008422A4" w:rsidP="008422A4">
      <w:pPr>
        <w:jc w:val="both"/>
        <w:rPr>
          <w:i/>
          <w:sz w:val="32"/>
          <w:szCs w:val="32"/>
        </w:rPr>
      </w:pPr>
      <w:r w:rsidRPr="008422A4">
        <w:rPr>
          <w:b/>
          <w:sz w:val="32"/>
          <w:szCs w:val="32"/>
        </w:rPr>
        <w:t xml:space="preserve">Grandma’s Attic </w:t>
      </w:r>
      <w:r w:rsidRPr="008422A4">
        <w:rPr>
          <w:sz w:val="32"/>
          <w:szCs w:val="32"/>
        </w:rPr>
        <w:t xml:space="preserve">is well known and its reputation continues to grow thanks to your generosity and the generosity of countless people who donate clothes, shoes, books, electronic items, small pieces of furniture, glassware, baby clothes and so much more!  </w:t>
      </w:r>
    </w:p>
    <w:p w:rsidR="008422A4" w:rsidRDefault="008422A4" w:rsidP="008422A4">
      <w:pPr>
        <w:jc w:val="both"/>
        <w:rPr>
          <w:b/>
          <w:sz w:val="32"/>
          <w:szCs w:val="32"/>
        </w:rPr>
      </w:pPr>
    </w:p>
    <w:p w:rsidR="008422A4" w:rsidRPr="008422A4" w:rsidRDefault="008422A4" w:rsidP="008422A4">
      <w:pPr>
        <w:jc w:val="both"/>
        <w:rPr>
          <w:sz w:val="32"/>
          <w:szCs w:val="32"/>
        </w:rPr>
      </w:pPr>
      <w:r w:rsidRPr="008422A4">
        <w:rPr>
          <w:b/>
          <w:sz w:val="32"/>
          <w:szCs w:val="32"/>
        </w:rPr>
        <w:t>Grandma’s Attic</w:t>
      </w:r>
      <w:r w:rsidRPr="008422A4">
        <w:rPr>
          <w:sz w:val="32"/>
          <w:szCs w:val="32"/>
        </w:rPr>
        <w:t xml:space="preserve"> is also a place where people can come and know that they will not be rejected.  It is a place where – because of the generosity of so many people who donate – other organizations and agencies find a willingness to help and often a generous donation (</w:t>
      </w:r>
      <w:r w:rsidRPr="008422A4">
        <w:rPr>
          <w:i/>
          <w:sz w:val="32"/>
          <w:szCs w:val="32"/>
        </w:rPr>
        <w:t>freely received, freely given</w:t>
      </w:r>
      <w:r w:rsidRPr="008422A4">
        <w:rPr>
          <w:sz w:val="32"/>
          <w:szCs w:val="32"/>
        </w:rPr>
        <w:t xml:space="preserve">).  Like the prophet </w:t>
      </w:r>
      <w:r w:rsidRPr="008422A4">
        <w:rPr>
          <w:i/>
          <w:sz w:val="32"/>
          <w:szCs w:val="32"/>
        </w:rPr>
        <w:t>Elijah</w:t>
      </w:r>
      <w:r w:rsidRPr="008422A4">
        <w:rPr>
          <w:sz w:val="32"/>
          <w:szCs w:val="32"/>
        </w:rPr>
        <w:t xml:space="preserve">, </w:t>
      </w:r>
      <w:r w:rsidRPr="008422A4">
        <w:rPr>
          <w:b/>
          <w:sz w:val="32"/>
          <w:szCs w:val="32"/>
        </w:rPr>
        <w:t>Grandma’s Attic</w:t>
      </w:r>
      <w:r w:rsidRPr="008422A4">
        <w:rPr>
          <w:sz w:val="32"/>
          <w:szCs w:val="32"/>
        </w:rPr>
        <w:t xml:space="preserve"> trusts that </w:t>
      </w:r>
      <w:r w:rsidRPr="008422A4">
        <w:rPr>
          <w:i/>
          <w:sz w:val="32"/>
          <w:szCs w:val="32"/>
        </w:rPr>
        <w:t>‘the jug of water will never run dry and the jar of flour will never be empty.</w:t>
      </w:r>
      <w:r w:rsidRPr="008422A4">
        <w:rPr>
          <w:sz w:val="32"/>
          <w:szCs w:val="32"/>
        </w:rPr>
        <w:t>’  It is a place that is now serving the needs of people who live locally, and who live thousands of miles away.</w:t>
      </w:r>
    </w:p>
    <w:p w:rsidR="008422A4" w:rsidRDefault="008422A4" w:rsidP="008422A4">
      <w:pPr>
        <w:jc w:val="both"/>
        <w:rPr>
          <w:b/>
          <w:sz w:val="32"/>
          <w:szCs w:val="32"/>
        </w:rPr>
      </w:pPr>
    </w:p>
    <w:p w:rsidR="008422A4" w:rsidRDefault="008422A4" w:rsidP="008422A4">
      <w:pPr>
        <w:jc w:val="both"/>
      </w:pPr>
      <w:r w:rsidRPr="008422A4">
        <w:rPr>
          <w:b/>
          <w:sz w:val="32"/>
          <w:szCs w:val="32"/>
        </w:rPr>
        <w:t>Thank you</w:t>
      </w:r>
      <w:r w:rsidRPr="008422A4">
        <w:rPr>
          <w:sz w:val="32"/>
          <w:szCs w:val="32"/>
        </w:rPr>
        <w:t xml:space="preserve"> for your willingness to serve!</w:t>
      </w:r>
    </w:p>
    <w:p w:rsidR="00B56728" w:rsidRPr="00B56728" w:rsidRDefault="00B56728" w:rsidP="00B56728">
      <w:pPr>
        <w:jc w:val="both"/>
        <w:rPr>
          <w:sz w:val="32"/>
          <w:szCs w:val="32"/>
        </w:rPr>
      </w:pPr>
    </w:p>
    <w:p w:rsidR="00B56728" w:rsidRDefault="00B56728" w:rsidP="00B56728"/>
    <w:p w:rsidR="00B56728" w:rsidRPr="003174DE" w:rsidRDefault="00B56728" w:rsidP="00B56728">
      <w:pPr>
        <w:rPr>
          <w:rFonts w:ascii="Gabriola" w:hAnsi="Gabriola"/>
          <w:sz w:val="36"/>
          <w:szCs w:val="36"/>
        </w:rPr>
      </w:pPr>
      <w:r w:rsidRPr="003174DE">
        <w:rPr>
          <w:rFonts w:ascii="Gabriola" w:hAnsi="Gabriola"/>
          <w:sz w:val="36"/>
          <w:szCs w:val="36"/>
        </w:rPr>
        <w:t xml:space="preserve">Fr. Tim </w:t>
      </w:r>
      <w:proofErr w:type="spellStart"/>
      <w:r w:rsidRPr="003174DE">
        <w:rPr>
          <w:rFonts w:ascii="Gabriola" w:hAnsi="Gabriola"/>
          <w:sz w:val="36"/>
          <w:szCs w:val="36"/>
        </w:rPr>
        <w:t>Lemlin</w:t>
      </w:r>
      <w:proofErr w:type="spellEnd"/>
    </w:p>
    <w:p w:rsidR="001D718D" w:rsidRDefault="001D718D"/>
    <w:p w:rsidR="00501F43" w:rsidRDefault="00501F43"/>
    <w:p w:rsidR="00501F43" w:rsidRDefault="00501F43"/>
    <w:p w:rsidR="00501F43" w:rsidRDefault="00501F43"/>
    <w:p w:rsidR="00501F43" w:rsidRDefault="00501F43"/>
    <w:p w:rsidR="00501F43" w:rsidRDefault="00501F43"/>
    <w:p w:rsidR="00501F43" w:rsidRDefault="00501F43"/>
    <w:p w:rsidR="00501F43" w:rsidRPr="00501F43" w:rsidRDefault="00501F43" w:rsidP="00501F43">
      <w:pPr>
        <w:jc w:val="center"/>
        <w:rPr>
          <w:rFonts w:ascii="Georgia" w:hAnsi="Georgia"/>
          <w:b/>
          <w:sz w:val="40"/>
          <w:szCs w:val="40"/>
        </w:rPr>
      </w:pPr>
      <w:r w:rsidRPr="00501F43">
        <w:rPr>
          <w:rFonts w:ascii="Georgia" w:hAnsi="Georgia"/>
          <w:b/>
          <w:sz w:val="40"/>
          <w:szCs w:val="40"/>
          <w:u w:val="single"/>
        </w:rPr>
        <w:lastRenderedPageBreak/>
        <w:t>Grandma’s</w:t>
      </w:r>
      <w:r w:rsidRPr="00501F43">
        <w:rPr>
          <w:rFonts w:ascii="Georgia" w:hAnsi="Georgia"/>
          <w:b/>
          <w:sz w:val="40"/>
          <w:szCs w:val="40"/>
        </w:rPr>
        <w:t xml:space="preserve"> </w:t>
      </w:r>
      <w:r w:rsidRPr="00501F43">
        <w:rPr>
          <w:rFonts w:ascii="Georgia" w:hAnsi="Georgia"/>
          <w:b/>
          <w:sz w:val="40"/>
          <w:szCs w:val="40"/>
          <w:u w:val="single"/>
        </w:rPr>
        <w:t>Attic</w:t>
      </w:r>
    </w:p>
    <w:p w:rsidR="00501F43" w:rsidRDefault="00501F43" w:rsidP="00501F43">
      <w:pPr>
        <w:jc w:val="center"/>
      </w:pPr>
    </w:p>
    <w:p w:rsidR="00501F43" w:rsidRPr="00501F43" w:rsidRDefault="00501F43" w:rsidP="00501F43">
      <w:pPr>
        <w:rPr>
          <w:sz w:val="32"/>
          <w:szCs w:val="32"/>
        </w:rPr>
      </w:pPr>
      <w:r w:rsidRPr="00501F43">
        <w:rPr>
          <w:sz w:val="32"/>
          <w:szCs w:val="32"/>
        </w:rPr>
        <w:t>Contact Information:</w:t>
      </w:r>
    </w:p>
    <w:p w:rsidR="00501F43" w:rsidRPr="00501F43" w:rsidRDefault="00501F43" w:rsidP="00501F43">
      <w:pPr>
        <w:jc w:val="center"/>
        <w:rPr>
          <w:sz w:val="32"/>
          <w:szCs w:val="32"/>
        </w:rPr>
      </w:pPr>
    </w:p>
    <w:p w:rsidR="00501F43" w:rsidRPr="00501F43" w:rsidRDefault="00501F43" w:rsidP="00501F43">
      <w:pPr>
        <w:jc w:val="center"/>
        <w:rPr>
          <w:sz w:val="32"/>
          <w:szCs w:val="32"/>
          <w:u w:val="single"/>
        </w:rPr>
      </w:pPr>
      <w:r w:rsidRPr="00501F43">
        <w:rPr>
          <w:rFonts w:ascii="Georgia" w:hAnsi="Georgia"/>
          <w:sz w:val="32"/>
          <w:szCs w:val="32"/>
          <w:u w:val="single"/>
        </w:rPr>
        <w:t>Shift</w:t>
      </w:r>
      <w:r w:rsidRPr="00501F43">
        <w:rPr>
          <w:rFonts w:ascii="Georgia" w:hAnsi="Georgia"/>
          <w:sz w:val="32"/>
          <w:szCs w:val="32"/>
        </w:rPr>
        <w:t xml:space="preserve"> </w:t>
      </w:r>
      <w:r w:rsidRPr="00501F43">
        <w:rPr>
          <w:rFonts w:ascii="Georgia" w:hAnsi="Georgia"/>
          <w:sz w:val="32"/>
          <w:szCs w:val="32"/>
          <w:u w:val="single"/>
        </w:rPr>
        <w:t>Supervisors</w:t>
      </w:r>
    </w:p>
    <w:p w:rsidR="00501F43" w:rsidRPr="00501F43" w:rsidRDefault="00501F43" w:rsidP="00501F43">
      <w:pPr>
        <w:jc w:val="center"/>
        <w:rPr>
          <w:sz w:val="32"/>
          <w:szCs w:val="32"/>
        </w:rPr>
      </w:pPr>
    </w:p>
    <w:p w:rsidR="00501F43" w:rsidRPr="00501F43" w:rsidRDefault="00501F43" w:rsidP="00501F43">
      <w:pPr>
        <w:jc w:val="center"/>
        <w:rPr>
          <w:sz w:val="32"/>
          <w:szCs w:val="32"/>
        </w:rPr>
      </w:pPr>
      <w:r w:rsidRPr="00501F43">
        <w:rPr>
          <w:sz w:val="32"/>
          <w:szCs w:val="32"/>
        </w:rPr>
        <w:t>All general information questions &amp; when you cannot serve should be directed to your Shift Supervisor:</w:t>
      </w:r>
    </w:p>
    <w:p w:rsidR="00501F43" w:rsidRPr="00501F43" w:rsidRDefault="00501F43" w:rsidP="00501F43">
      <w:pPr>
        <w:jc w:val="center"/>
        <w:rPr>
          <w:sz w:val="32"/>
          <w:szCs w:val="32"/>
        </w:rPr>
      </w:pPr>
    </w:p>
    <w:p w:rsidR="008422A4" w:rsidRPr="008422A4" w:rsidRDefault="008422A4" w:rsidP="008422A4">
      <w:pPr>
        <w:rPr>
          <w:sz w:val="32"/>
          <w:szCs w:val="32"/>
        </w:rPr>
      </w:pPr>
      <w:r w:rsidRPr="008422A4">
        <w:rPr>
          <w:sz w:val="32"/>
          <w:szCs w:val="32"/>
        </w:rPr>
        <w:t>Theresa</w:t>
      </w:r>
      <w:r w:rsidR="009F3DFF">
        <w:rPr>
          <w:sz w:val="32"/>
          <w:szCs w:val="32"/>
        </w:rPr>
        <w:t xml:space="preserve"> Benton </w:t>
      </w:r>
      <w:r w:rsidR="009F3DFF">
        <w:rPr>
          <w:sz w:val="32"/>
          <w:szCs w:val="32"/>
        </w:rPr>
        <w:tab/>
      </w:r>
      <w:r w:rsidR="009F3DFF">
        <w:rPr>
          <w:sz w:val="32"/>
          <w:szCs w:val="32"/>
        </w:rPr>
        <w:tab/>
      </w:r>
      <w:r w:rsidRPr="008422A4">
        <w:rPr>
          <w:sz w:val="32"/>
          <w:szCs w:val="32"/>
        </w:rPr>
        <w:t>821-</w:t>
      </w:r>
      <w:proofErr w:type="gramStart"/>
      <w:r w:rsidRPr="008422A4">
        <w:rPr>
          <w:sz w:val="32"/>
          <w:szCs w:val="32"/>
        </w:rPr>
        <w:t>3445  (</w:t>
      </w:r>
      <w:proofErr w:type="gramEnd"/>
      <w:r w:rsidRPr="008422A4">
        <w:rPr>
          <w:sz w:val="32"/>
          <w:szCs w:val="32"/>
        </w:rPr>
        <w:t>nbenton3@cox.net)</w:t>
      </w:r>
    </w:p>
    <w:p w:rsidR="008422A4" w:rsidRPr="008422A4" w:rsidRDefault="008422A4" w:rsidP="008422A4">
      <w:pPr>
        <w:rPr>
          <w:sz w:val="32"/>
          <w:szCs w:val="32"/>
        </w:rPr>
      </w:pPr>
      <w:r w:rsidRPr="008422A4">
        <w:rPr>
          <w:sz w:val="32"/>
          <w:szCs w:val="32"/>
        </w:rPr>
        <w:t xml:space="preserve">Anna Conca       </w:t>
      </w:r>
      <w:r w:rsidR="009F3DFF">
        <w:rPr>
          <w:sz w:val="32"/>
          <w:szCs w:val="32"/>
        </w:rPr>
        <w:tab/>
      </w:r>
      <w:r w:rsidR="009F3DFF">
        <w:rPr>
          <w:sz w:val="32"/>
          <w:szCs w:val="32"/>
        </w:rPr>
        <w:tab/>
      </w:r>
      <w:r w:rsidRPr="008422A4">
        <w:rPr>
          <w:sz w:val="32"/>
          <w:szCs w:val="32"/>
        </w:rPr>
        <w:t>821-</w:t>
      </w:r>
      <w:proofErr w:type="gramStart"/>
      <w:r w:rsidRPr="008422A4">
        <w:rPr>
          <w:sz w:val="32"/>
          <w:szCs w:val="32"/>
        </w:rPr>
        <w:t>7614  (</w:t>
      </w:r>
      <w:proofErr w:type="gramEnd"/>
      <w:r w:rsidRPr="008422A4">
        <w:rPr>
          <w:sz w:val="32"/>
          <w:szCs w:val="32"/>
        </w:rPr>
        <w:t>annaconca1@cox.net)</w:t>
      </w:r>
    </w:p>
    <w:p w:rsidR="008422A4" w:rsidRPr="008422A4" w:rsidRDefault="008422A4" w:rsidP="008422A4">
      <w:pPr>
        <w:rPr>
          <w:sz w:val="32"/>
          <w:szCs w:val="32"/>
        </w:rPr>
      </w:pPr>
      <w:r w:rsidRPr="008422A4">
        <w:rPr>
          <w:sz w:val="32"/>
          <w:szCs w:val="32"/>
        </w:rPr>
        <w:t>Pauline Cote</w:t>
      </w:r>
      <w:r w:rsidRPr="008422A4">
        <w:rPr>
          <w:sz w:val="32"/>
          <w:szCs w:val="32"/>
        </w:rPr>
        <w:tab/>
      </w:r>
      <w:r w:rsidR="009F3DFF">
        <w:rPr>
          <w:sz w:val="32"/>
          <w:szCs w:val="32"/>
        </w:rPr>
        <w:tab/>
      </w:r>
      <w:r w:rsidRPr="008422A4">
        <w:rPr>
          <w:sz w:val="32"/>
          <w:szCs w:val="32"/>
        </w:rPr>
        <w:t>828-</w:t>
      </w:r>
      <w:proofErr w:type="gramStart"/>
      <w:r w:rsidRPr="008422A4">
        <w:rPr>
          <w:sz w:val="32"/>
          <w:szCs w:val="32"/>
        </w:rPr>
        <w:t>4128  (</w:t>
      </w:r>
      <w:proofErr w:type="gramEnd"/>
      <w:r w:rsidRPr="008422A4">
        <w:rPr>
          <w:sz w:val="32"/>
          <w:szCs w:val="32"/>
        </w:rPr>
        <w:t>pcote25@cox.net)</w:t>
      </w:r>
    </w:p>
    <w:p w:rsidR="008422A4" w:rsidRPr="008422A4" w:rsidRDefault="008422A4" w:rsidP="008422A4">
      <w:pPr>
        <w:rPr>
          <w:sz w:val="32"/>
          <w:szCs w:val="32"/>
        </w:rPr>
      </w:pPr>
      <w:r w:rsidRPr="008422A4">
        <w:rPr>
          <w:sz w:val="32"/>
          <w:szCs w:val="32"/>
        </w:rPr>
        <w:t xml:space="preserve">Judith </w:t>
      </w:r>
      <w:proofErr w:type="spellStart"/>
      <w:r w:rsidRPr="008422A4">
        <w:rPr>
          <w:sz w:val="32"/>
          <w:szCs w:val="32"/>
        </w:rPr>
        <w:t>Forcier</w:t>
      </w:r>
      <w:proofErr w:type="spellEnd"/>
      <w:r w:rsidRPr="008422A4">
        <w:rPr>
          <w:sz w:val="32"/>
          <w:szCs w:val="32"/>
        </w:rPr>
        <w:tab/>
      </w:r>
      <w:r w:rsidR="009F3DFF">
        <w:rPr>
          <w:sz w:val="32"/>
          <w:szCs w:val="32"/>
        </w:rPr>
        <w:tab/>
      </w:r>
      <w:r w:rsidRPr="008422A4">
        <w:rPr>
          <w:sz w:val="32"/>
          <w:szCs w:val="32"/>
        </w:rPr>
        <w:t>821-</w:t>
      </w:r>
      <w:proofErr w:type="gramStart"/>
      <w:r w:rsidRPr="008422A4">
        <w:rPr>
          <w:sz w:val="32"/>
          <w:szCs w:val="32"/>
        </w:rPr>
        <w:t>8556  (</w:t>
      </w:r>
      <w:proofErr w:type="gramEnd"/>
      <w:r w:rsidRPr="008422A4">
        <w:rPr>
          <w:sz w:val="32"/>
          <w:szCs w:val="32"/>
        </w:rPr>
        <w:t>judith.forcier@gmail.com)</w:t>
      </w:r>
    </w:p>
    <w:p w:rsidR="008422A4" w:rsidRPr="008422A4" w:rsidRDefault="008422A4" w:rsidP="008422A4">
      <w:pPr>
        <w:rPr>
          <w:sz w:val="32"/>
          <w:szCs w:val="32"/>
        </w:rPr>
      </w:pPr>
      <w:r w:rsidRPr="008422A4">
        <w:rPr>
          <w:sz w:val="32"/>
          <w:szCs w:val="32"/>
        </w:rPr>
        <w:t>Sue Lawrence</w:t>
      </w:r>
      <w:r w:rsidRPr="008422A4">
        <w:rPr>
          <w:sz w:val="32"/>
          <w:szCs w:val="32"/>
        </w:rPr>
        <w:tab/>
      </w:r>
      <w:r w:rsidR="009F3DFF">
        <w:rPr>
          <w:sz w:val="32"/>
          <w:szCs w:val="32"/>
        </w:rPr>
        <w:tab/>
      </w:r>
      <w:r w:rsidRPr="008422A4">
        <w:rPr>
          <w:sz w:val="32"/>
          <w:szCs w:val="32"/>
        </w:rPr>
        <w:t>828-</w:t>
      </w:r>
      <w:proofErr w:type="gramStart"/>
      <w:r w:rsidRPr="008422A4">
        <w:rPr>
          <w:sz w:val="32"/>
          <w:szCs w:val="32"/>
        </w:rPr>
        <w:t>7661  (</w:t>
      </w:r>
      <w:proofErr w:type="gramEnd"/>
      <w:r w:rsidRPr="008422A4">
        <w:rPr>
          <w:sz w:val="32"/>
          <w:szCs w:val="32"/>
        </w:rPr>
        <w:t>sueql46@yahoo.com)</w:t>
      </w:r>
    </w:p>
    <w:p w:rsidR="008422A4" w:rsidRPr="008422A4" w:rsidRDefault="008422A4" w:rsidP="008422A4">
      <w:pPr>
        <w:rPr>
          <w:sz w:val="32"/>
          <w:szCs w:val="32"/>
        </w:rPr>
      </w:pPr>
      <w:r w:rsidRPr="008422A4">
        <w:rPr>
          <w:sz w:val="32"/>
          <w:szCs w:val="32"/>
        </w:rPr>
        <w:t>Sue Paquette</w:t>
      </w:r>
      <w:r w:rsidRPr="008422A4">
        <w:rPr>
          <w:sz w:val="32"/>
          <w:szCs w:val="32"/>
        </w:rPr>
        <w:tab/>
      </w:r>
      <w:r w:rsidR="009F3DFF">
        <w:rPr>
          <w:sz w:val="32"/>
          <w:szCs w:val="32"/>
        </w:rPr>
        <w:t xml:space="preserve"> </w:t>
      </w:r>
      <w:r w:rsidR="009F3DFF">
        <w:rPr>
          <w:sz w:val="32"/>
          <w:szCs w:val="32"/>
        </w:rPr>
        <w:tab/>
      </w:r>
      <w:r w:rsidRPr="008422A4">
        <w:rPr>
          <w:sz w:val="32"/>
          <w:szCs w:val="32"/>
        </w:rPr>
        <w:t>828-</w:t>
      </w:r>
      <w:proofErr w:type="gramStart"/>
      <w:r w:rsidRPr="008422A4">
        <w:rPr>
          <w:sz w:val="32"/>
          <w:szCs w:val="32"/>
        </w:rPr>
        <w:t>6912  (</w:t>
      </w:r>
      <w:proofErr w:type="gramEnd"/>
      <w:r w:rsidRPr="008422A4">
        <w:rPr>
          <w:sz w:val="32"/>
          <w:szCs w:val="32"/>
        </w:rPr>
        <w:t>suepaquette22@yahoo.com)</w:t>
      </w:r>
    </w:p>
    <w:p w:rsidR="008422A4" w:rsidRPr="008422A4" w:rsidRDefault="008422A4" w:rsidP="008422A4">
      <w:pPr>
        <w:rPr>
          <w:sz w:val="32"/>
          <w:szCs w:val="32"/>
        </w:rPr>
      </w:pPr>
      <w:r w:rsidRPr="008422A4">
        <w:rPr>
          <w:sz w:val="32"/>
          <w:szCs w:val="32"/>
        </w:rPr>
        <w:t xml:space="preserve">Janice </w:t>
      </w:r>
      <w:proofErr w:type="spellStart"/>
      <w:r w:rsidRPr="008422A4">
        <w:rPr>
          <w:sz w:val="32"/>
          <w:szCs w:val="32"/>
        </w:rPr>
        <w:t>Rousselle</w:t>
      </w:r>
      <w:proofErr w:type="spellEnd"/>
      <w:r w:rsidR="009F3DFF">
        <w:rPr>
          <w:sz w:val="32"/>
          <w:szCs w:val="32"/>
        </w:rPr>
        <w:t xml:space="preserve"> </w:t>
      </w:r>
      <w:r w:rsidR="009F3DFF">
        <w:rPr>
          <w:sz w:val="32"/>
          <w:szCs w:val="32"/>
        </w:rPr>
        <w:tab/>
      </w:r>
      <w:r w:rsidRPr="008422A4">
        <w:rPr>
          <w:sz w:val="32"/>
          <w:szCs w:val="32"/>
        </w:rPr>
        <w:t>828-0654 (jan_rr@yahoo.com)</w:t>
      </w:r>
    </w:p>
    <w:p w:rsidR="008422A4" w:rsidRPr="008422A4" w:rsidRDefault="008422A4" w:rsidP="008422A4">
      <w:pPr>
        <w:rPr>
          <w:sz w:val="32"/>
          <w:szCs w:val="32"/>
        </w:rPr>
      </w:pPr>
      <w:r w:rsidRPr="008422A4">
        <w:rPr>
          <w:sz w:val="32"/>
          <w:szCs w:val="32"/>
        </w:rPr>
        <w:t>Rita Selby</w:t>
      </w:r>
      <w:r w:rsidRPr="008422A4">
        <w:rPr>
          <w:sz w:val="32"/>
          <w:szCs w:val="32"/>
        </w:rPr>
        <w:tab/>
        <w:t xml:space="preserve">   </w:t>
      </w:r>
      <w:r w:rsidR="009F3DFF">
        <w:rPr>
          <w:sz w:val="32"/>
          <w:szCs w:val="32"/>
        </w:rPr>
        <w:tab/>
      </w:r>
      <w:r w:rsidR="009F3DFF">
        <w:rPr>
          <w:sz w:val="32"/>
          <w:szCs w:val="32"/>
        </w:rPr>
        <w:tab/>
      </w:r>
      <w:r w:rsidRPr="008422A4">
        <w:rPr>
          <w:sz w:val="32"/>
          <w:szCs w:val="32"/>
        </w:rPr>
        <w:t>821-</w:t>
      </w:r>
      <w:proofErr w:type="gramStart"/>
      <w:r w:rsidRPr="008422A4">
        <w:rPr>
          <w:sz w:val="32"/>
          <w:szCs w:val="32"/>
        </w:rPr>
        <w:t>3399  (</w:t>
      </w:r>
      <w:proofErr w:type="gramEnd"/>
      <w:r w:rsidRPr="008422A4">
        <w:rPr>
          <w:sz w:val="32"/>
          <w:szCs w:val="32"/>
        </w:rPr>
        <w:t>rselby1960@gmail.com)</w:t>
      </w:r>
    </w:p>
    <w:p w:rsidR="008422A4" w:rsidRPr="008422A4" w:rsidRDefault="008422A4" w:rsidP="008422A4">
      <w:pPr>
        <w:rPr>
          <w:sz w:val="32"/>
          <w:szCs w:val="32"/>
        </w:rPr>
      </w:pPr>
      <w:r w:rsidRPr="008422A4">
        <w:rPr>
          <w:sz w:val="32"/>
          <w:szCs w:val="32"/>
        </w:rPr>
        <w:t xml:space="preserve">Anna </w:t>
      </w:r>
      <w:proofErr w:type="spellStart"/>
      <w:r w:rsidRPr="008422A4">
        <w:rPr>
          <w:sz w:val="32"/>
          <w:szCs w:val="32"/>
        </w:rPr>
        <w:t>Skorski</w:t>
      </w:r>
      <w:proofErr w:type="spellEnd"/>
      <w:r w:rsidRPr="008422A4">
        <w:rPr>
          <w:sz w:val="32"/>
          <w:szCs w:val="32"/>
        </w:rPr>
        <w:tab/>
        <w:t xml:space="preserve">   </w:t>
      </w:r>
      <w:r w:rsidR="009F3DFF">
        <w:rPr>
          <w:sz w:val="32"/>
          <w:szCs w:val="32"/>
        </w:rPr>
        <w:tab/>
      </w:r>
      <w:r w:rsidRPr="008422A4">
        <w:rPr>
          <w:sz w:val="32"/>
          <w:szCs w:val="32"/>
        </w:rPr>
        <w:t>827-</w:t>
      </w:r>
      <w:proofErr w:type="gramStart"/>
      <w:r w:rsidRPr="008422A4">
        <w:rPr>
          <w:sz w:val="32"/>
          <w:szCs w:val="32"/>
        </w:rPr>
        <w:t>6319  (</w:t>
      </w:r>
      <w:proofErr w:type="gramEnd"/>
      <w:r w:rsidRPr="008422A4">
        <w:rPr>
          <w:sz w:val="32"/>
          <w:szCs w:val="32"/>
        </w:rPr>
        <w:t>annaskorski@me.com)</w:t>
      </w:r>
    </w:p>
    <w:p w:rsidR="00501F43" w:rsidRPr="008422A4" w:rsidRDefault="00501F43" w:rsidP="00501F43">
      <w:pPr>
        <w:rPr>
          <w:sz w:val="32"/>
          <w:szCs w:val="32"/>
        </w:rPr>
      </w:pPr>
    </w:p>
    <w:p w:rsidR="00501F43" w:rsidRPr="00501F43" w:rsidRDefault="00501F43" w:rsidP="00501F43">
      <w:pPr>
        <w:jc w:val="center"/>
        <w:rPr>
          <w:sz w:val="32"/>
          <w:szCs w:val="32"/>
        </w:rPr>
      </w:pPr>
    </w:p>
    <w:p w:rsidR="00501F43" w:rsidRPr="00501F43" w:rsidRDefault="00501F43" w:rsidP="00501F43">
      <w:pPr>
        <w:tabs>
          <w:tab w:val="left" w:pos="720"/>
        </w:tabs>
        <w:jc w:val="center"/>
        <w:rPr>
          <w:b/>
          <w:sz w:val="32"/>
          <w:szCs w:val="32"/>
        </w:rPr>
      </w:pPr>
      <w:r w:rsidRPr="00501F43">
        <w:rPr>
          <w:b/>
          <w:sz w:val="32"/>
          <w:szCs w:val="32"/>
        </w:rPr>
        <w:t>If a medical emergency occurs, dial 911.</w:t>
      </w:r>
    </w:p>
    <w:p w:rsidR="00501F43" w:rsidRPr="00501F43" w:rsidRDefault="00501F43" w:rsidP="00501F43">
      <w:pPr>
        <w:tabs>
          <w:tab w:val="left" w:pos="720"/>
        </w:tabs>
        <w:rPr>
          <w:sz w:val="32"/>
          <w:szCs w:val="32"/>
        </w:rPr>
      </w:pPr>
    </w:p>
    <w:p w:rsidR="00501F43" w:rsidRPr="00501F43" w:rsidRDefault="00501F43" w:rsidP="00501F43">
      <w:pPr>
        <w:jc w:val="center"/>
        <w:rPr>
          <w:sz w:val="32"/>
          <w:szCs w:val="32"/>
        </w:rPr>
      </w:pPr>
    </w:p>
    <w:p w:rsidR="00501F43" w:rsidRPr="00501F43" w:rsidRDefault="00501F43" w:rsidP="00501F43">
      <w:pPr>
        <w:jc w:val="center"/>
        <w:rPr>
          <w:sz w:val="32"/>
          <w:szCs w:val="32"/>
        </w:rPr>
      </w:pPr>
    </w:p>
    <w:p w:rsidR="00501F43" w:rsidRPr="00501F43" w:rsidRDefault="00501F43" w:rsidP="00501F43">
      <w:pPr>
        <w:jc w:val="center"/>
        <w:rPr>
          <w:sz w:val="32"/>
          <w:szCs w:val="32"/>
          <w:u w:val="single"/>
        </w:rPr>
      </w:pPr>
      <w:r w:rsidRPr="00501F43">
        <w:rPr>
          <w:sz w:val="32"/>
          <w:szCs w:val="32"/>
          <w:u w:val="single"/>
        </w:rPr>
        <w:t>Diocesan Outreach Center, West Warwick</w:t>
      </w:r>
    </w:p>
    <w:p w:rsidR="00501F43" w:rsidRPr="00501F43" w:rsidRDefault="00501F43" w:rsidP="00501F43">
      <w:pPr>
        <w:jc w:val="center"/>
        <w:rPr>
          <w:sz w:val="32"/>
          <w:szCs w:val="32"/>
        </w:rPr>
      </w:pPr>
    </w:p>
    <w:p w:rsidR="00501F43" w:rsidRPr="00501F43" w:rsidRDefault="00501F43" w:rsidP="00501F43">
      <w:pPr>
        <w:jc w:val="center"/>
        <w:rPr>
          <w:sz w:val="32"/>
          <w:szCs w:val="32"/>
        </w:rPr>
      </w:pPr>
      <w:r w:rsidRPr="00501F43">
        <w:rPr>
          <w:sz w:val="32"/>
          <w:szCs w:val="32"/>
        </w:rPr>
        <w:t xml:space="preserve">Located in the West Warwick Community </w:t>
      </w:r>
    </w:p>
    <w:p w:rsidR="00501F43" w:rsidRPr="00501F43" w:rsidRDefault="00501F43" w:rsidP="00501F43">
      <w:pPr>
        <w:jc w:val="center"/>
        <w:rPr>
          <w:sz w:val="32"/>
          <w:szCs w:val="32"/>
        </w:rPr>
      </w:pPr>
      <w:r w:rsidRPr="00501F43">
        <w:rPr>
          <w:sz w:val="32"/>
          <w:szCs w:val="32"/>
        </w:rPr>
        <w:t>Center (Across from the Post Office)</w:t>
      </w:r>
    </w:p>
    <w:p w:rsidR="00501F43" w:rsidRPr="00501F43" w:rsidRDefault="00501F43" w:rsidP="00501F43">
      <w:pPr>
        <w:jc w:val="center"/>
        <w:rPr>
          <w:sz w:val="32"/>
          <w:szCs w:val="32"/>
        </w:rPr>
      </w:pPr>
      <w:r w:rsidRPr="00501F43">
        <w:rPr>
          <w:sz w:val="32"/>
          <w:szCs w:val="32"/>
        </w:rPr>
        <w:t xml:space="preserve">Darlene </w:t>
      </w:r>
      <w:proofErr w:type="spellStart"/>
      <w:r w:rsidRPr="00501F43">
        <w:rPr>
          <w:sz w:val="32"/>
          <w:szCs w:val="32"/>
        </w:rPr>
        <w:t>Lemoi</w:t>
      </w:r>
      <w:proofErr w:type="spellEnd"/>
      <w:r w:rsidRPr="00501F43">
        <w:rPr>
          <w:sz w:val="32"/>
          <w:szCs w:val="32"/>
        </w:rPr>
        <w:t xml:space="preserve"> </w:t>
      </w:r>
    </w:p>
    <w:p w:rsidR="00501F43" w:rsidRPr="00501F43" w:rsidRDefault="00501F43" w:rsidP="00501F43">
      <w:pPr>
        <w:jc w:val="center"/>
        <w:rPr>
          <w:sz w:val="32"/>
          <w:szCs w:val="32"/>
        </w:rPr>
      </w:pPr>
      <w:r w:rsidRPr="00501F43">
        <w:rPr>
          <w:sz w:val="32"/>
          <w:szCs w:val="32"/>
        </w:rPr>
        <w:t>Office Hours:  Mon., Wed., Sat</w:t>
      </w:r>
      <w:proofErr w:type="gramStart"/>
      <w:r w:rsidRPr="00501F43">
        <w:rPr>
          <w:sz w:val="32"/>
          <w:szCs w:val="32"/>
        </w:rPr>
        <w:t>.,</w:t>
      </w:r>
      <w:proofErr w:type="gramEnd"/>
      <w:r w:rsidRPr="00501F43">
        <w:rPr>
          <w:sz w:val="32"/>
          <w:szCs w:val="32"/>
        </w:rPr>
        <w:t xml:space="preserve"> </w:t>
      </w:r>
    </w:p>
    <w:p w:rsidR="00501F43" w:rsidRDefault="00501F43" w:rsidP="00501F43">
      <w:pPr>
        <w:jc w:val="center"/>
        <w:rPr>
          <w:sz w:val="32"/>
          <w:szCs w:val="32"/>
        </w:rPr>
      </w:pPr>
      <w:r w:rsidRPr="00501F43">
        <w:rPr>
          <w:sz w:val="32"/>
          <w:szCs w:val="32"/>
        </w:rPr>
        <w:t>8:30 am – 4:30 pm, call 823-6211</w:t>
      </w:r>
    </w:p>
    <w:p w:rsidR="003174DE" w:rsidRDefault="003174DE" w:rsidP="00501F43">
      <w:pPr>
        <w:jc w:val="center"/>
        <w:rPr>
          <w:sz w:val="32"/>
          <w:szCs w:val="32"/>
        </w:rPr>
      </w:pPr>
    </w:p>
    <w:p w:rsidR="003174DE" w:rsidRDefault="003174DE" w:rsidP="00501F43">
      <w:pPr>
        <w:jc w:val="center"/>
        <w:rPr>
          <w:sz w:val="32"/>
          <w:szCs w:val="32"/>
        </w:rPr>
      </w:pPr>
    </w:p>
    <w:p w:rsidR="003174DE" w:rsidRDefault="003174DE" w:rsidP="00501F43">
      <w:pPr>
        <w:jc w:val="center"/>
        <w:rPr>
          <w:sz w:val="32"/>
          <w:szCs w:val="32"/>
        </w:rPr>
      </w:pPr>
    </w:p>
    <w:p w:rsidR="003174DE" w:rsidRDefault="003174DE" w:rsidP="00501F43">
      <w:pPr>
        <w:jc w:val="center"/>
        <w:rPr>
          <w:sz w:val="32"/>
          <w:szCs w:val="32"/>
        </w:rPr>
      </w:pPr>
    </w:p>
    <w:p w:rsidR="003174DE" w:rsidRDefault="003174DE" w:rsidP="00501F43">
      <w:pPr>
        <w:jc w:val="center"/>
        <w:rPr>
          <w:sz w:val="32"/>
          <w:szCs w:val="32"/>
        </w:rPr>
      </w:pPr>
    </w:p>
    <w:p w:rsidR="003174DE" w:rsidRDefault="003174DE" w:rsidP="00501F43">
      <w:pPr>
        <w:jc w:val="center"/>
        <w:rPr>
          <w:sz w:val="32"/>
          <w:szCs w:val="32"/>
        </w:rPr>
      </w:pPr>
    </w:p>
    <w:p w:rsidR="003174DE" w:rsidRPr="003174DE" w:rsidRDefault="003174DE" w:rsidP="003174DE">
      <w:pPr>
        <w:jc w:val="center"/>
        <w:rPr>
          <w:b/>
          <w:sz w:val="40"/>
          <w:szCs w:val="40"/>
        </w:rPr>
      </w:pPr>
      <w:r w:rsidRPr="003174DE">
        <w:rPr>
          <w:rFonts w:ascii="Georgia" w:hAnsi="Georgia"/>
          <w:b/>
          <w:sz w:val="40"/>
          <w:szCs w:val="40"/>
          <w:u w:val="single"/>
        </w:rPr>
        <w:t>Volunteer</w:t>
      </w:r>
      <w:r w:rsidRPr="003174DE">
        <w:rPr>
          <w:rFonts w:ascii="Georgia" w:hAnsi="Georgia"/>
          <w:b/>
          <w:sz w:val="40"/>
          <w:szCs w:val="40"/>
        </w:rPr>
        <w:t xml:space="preserve"> </w:t>
      </w:r>
      <w:r w:rsidRPr="003174DE">
        <w:rPr>
          <w:rFonts w:ascii="Georgia" w:hAnsi="Georgia"/>
          <w:b/>
          <w:sz w:val="40"/>
          <w:szCs w:val="40"/>
          <w:u w:val="single"/>
        </w:rPr>
        <w:t>Guidelines</w:t>
      </w:r>
    </w:p>
    <w:p w:rsidR="003174DE" w:rsidRDefault="003174DE" w:rsidP="003174DE">
      <w:pPr>
        <w:jc w:val="center"/>
      </w:pPr>
    </w:p>
    <w:p w:rsidR="003174DE" w:rsidRPr="003174DE" w:rsidRDefault="003174DE" w:rsidP="003174DE">
      <w:pPr>
        <w:numPr>
          <w:ilvl w:val="0"/>
          <w:numId w:val="1"/>
        </w:numPr>
        <w:jc w:val="both"/>
        <w:rPr>
          <w:sz w:val="32"/>
          <w:szCs w:val="32"/>
        </w:rPr>
      </w:pPr>
      <w:r w:rsidRPr="003174DE">
        <w:rPr>
          <w:b/>
          <w:sz w:val="32"/>
          <w:szCs w:val="32"/>
        </w:rPr>
        <w:t>Please dress appropriately</w:t>
      </w:r>
      <w:r w:rsidRPr="003174DE">
        <w:rPr>
          <w:sz w:val="32"/>
          <w:szCs w:val="32"/>
        </w:rPr>
        <w:t>.  GA is a relaxed atmosphere, but some minor lifting, cleaning or stocking of shelves might occur during your shift.  It is therefore encouraged that – for safety reasons – closed toed shoes or sneakers be worn.</w:t>
      </w:r>
    </w:p>
    <w:p w:rsidR="003174DE" w:rsidRPr="003174DE" w:rsidRDefault="003174DE" w:rsidP="003174DE">
      <w:pPr>
        <w:rPr>
          <w:sz w:val="32"/>
          <w:szCs w:val="32"/>
        </w:rPr>
      </w:pPr>
    </w:p>
    <w:p w:rsidR="003174DE" w:rsidRPr="003174DE" w:rsidRDefault="003174DE" w:rsidP="003174DE">
      <w:pPr>
        <w:numPr>
          <w:ilvl w:val="0"/>
          <w:numId w:val="1"/>
        </w:numPr>
        <w:jc w:val="both"/>
        <w:rPr>
          <w:sz w:val="32"/>
          <w:szCs w:val="32"/>
        </w:rPr>
      </w:pPr>
      <w:r w:rsidRPr="003174DE">
        <w:rPr>
          <w:b/>
          <w:sz w:val="32"/>
          <w:szCs w:val="32"/>
        </w:rPr>
        <w:t>Items are priced as marked.</w:t>
      </w:r>
      <w:r w:rsidRPr="003174DE">
        <w:rPr>
          <w:sz w:val="32"/>
          <w:szCs w:val="32"/>
        </w:rPr>
        <w:t xml:space="preserve">  Your shift supervisor may be consulted if a question arises.</w:t>
      </w:r>
    </w:p>
    <w:p w:rsidR="003174DE" w:rsidRPr="003174DE" w:rsidRDefault="003174DE" w:rsidP="003174DE">
      <w:pPr>
        <w:rPr>
          <w:sz w:val="32"/>
          <w:szCs w:val="32"/>
        </w:rPr>
      </w:pPr>
    </w:p>
    <w:p w:rsidR="003174DE" w:rsidRPr="003174DE" w:rsidRDefault="003174DE" w:rsidP="003174DE">
      <w:pPr>
        <w:numPr>
          <w:ilvl w:val="0"/>
          <w:numId w:val="1"/>
        </w:numPr>
        <w:jc w:val="both"/>
        <w:rPr>
          <w:sz w:val="32"/>
          <w:szCs w:val="32"/>
        </w:rPr>
      </w:pPr>
      <w:r w:rsidRPr="003174DE">
        <w:rPr>
          <w:b/>
          <w:sz w:val="32"/>
          <w:szCs w:val="32"/>
        </w:rPr>
        <w:t xml:space="preserve">When a person has a note from Darlene </w:t>
      </w:r>
      <w:proofErr w:type="spellStart"/>
      <w:r w:rsidRPr="003174DE">
        <w:rPr>
          <w:b/>
          <w:sz w:val="32"/>
          <w:szCs w:val="32"/>
        </w:rPr>
        <w:t>Lemoi</w:t>
      </w:r>
      <w:proofErr w:type="spellEnd"/>
      <w:r w:rsidRPr="003174DE">
        <w:rPr>
          <w:b/>
          <w:sz w:val="32"/>
          <w:szCs w:val="32"/>
        </w:rPr>
        <w:t>,</w:t>
      </w:r>
      <w:r w:rsidRPr="003174DE">
        <w:rPr>
          <w:sz w:val="32"/>
          <w:szCs w:val="32"/>
        </w:rPr>
        <w:t xml:space="preserve"> the shift supervisor should be consulted.  The supervisor will provide you with the appropriate instruction.</w:t>
      </w:r>
    </w:p>
    <w:p w:rsidR="003174DE" w:rsidRPr="003174DE" w:rsidRDefault="003174DE" w:rsidP="003174DE">
      <w:pPr>
        <w:rPr>
          <w:sz w:val="32"/>
          <w:szCs w:val="32"/>
        </w:rPr>
      </w:pPr>
    </w:p>
    <w:p w:rsidR="003174DE" w:rsidRPr="00D91EFF" w:rsidRDefault="00D91EFF" w:rsidP="003174DE">
      <w:pPr>
        <w:numPr>
          <w:ilvl w:val="0"/>
          <w:numId w:val="1"/>
        </w:numPr>
        <w:jc w:val="both"/>
        <w:rPr>
          <w:sz w:val="32"/>
          <w:szCs w:val="32"/>
        </w:rPr>
      </w:pPr>
      <w:r w:rsidRPr="00D91EFF">
        <w:rPr>
          <w:b/>
          <w:sz w:val="32"/>
          <w:szCs w:val="32"/>
        </w:rPr>
        <w:t xml:space="preserve">Normally Grandma’s Attic accepts cash </w:t>
      </w:r>
      <w:r w:rsidRPr="00D91EFF">
        <w:rPr>
          <w:sz w:val="32"/>
          <w:szCs w:val="32"/>
        </w:rPr>
        <w:t>for items sold.  If the shift supervisor, however, knows the person and feels that it is safe to accept a check, a check can be accepted (no limit).  No bills greater than $20 may be accepted.</w:t>
      </w:r>
    </w:p>
    <w:p w:rsidR="003174DE" w:rsidRPr="003174DE" w:rsidRDefault="003174DE" w:rsidP="003174DE">
      <w:pPr>
        <w:rPr>
          <w:sz w:val="32"/>
          <w:szCs w:val="32"/>
        </w:rPr>
      </w:pPr>
    </w:p>
    <w:p w:rsidR="003174DE" w:rsidRPr="003174DE" w:rsidRDefault="003174DE" w:rsidP="003174DE">
      <w:pPr>
        <w:numPr>
          <w:ilvl w:val="0"/>
          <w:numId w:val="1"/>
        </w:numPr>
        <w:jc w:val="both"/>
        <w:rPr>
          <w:sz w:val="32"/>
          <w:szCs w:val="32"/>
        </w:rPr>
      </w:pPr>
      <w:r w:rsidRPr="003174DE">
        <w:rPr>
          <w:b/>
          <w:sz w:val="32"/>
          <w:szCs w:val="32"/>
        </w:rPr>
        <w:t>Any volunteer not able to work their shift should contact their shift supervisor</w:t>
      </w:r>
      <w:r w:rsidRPr="003174DE">
        <w:rPr>
          <w:sz w:val="32"/>
          <w:szCs w:val="32"/>
        </w:rPr>
        <w:t>.  Please DO NOT call the office with scheduling issues.</w:t>
      </w:r>
    </w:p>
    <w:p w:rsidR="003174DE" w:rsidRPr="003174DE" w:rsidRDefault="003174DE" w:rsidP="003174DE">
      <w:pPr>
        <w:pStyle w:val="ListParagraph"/>
        <w:rPr>
          <w:sz w:val="32"/>
          <w:szCs w:val="32"/>
        </w:rPr>
      </w:pPr>
    </w:p>
    <w:p w:rsidR="003174DE" w:rsidRPr="003174DE" w:rsidRDefault="003174DE" w:rsidP="003174DE">
      <w:pPr>
        <w:numPr>
          <w:ilvl w:val="0"/>
          <w:numId w:val="1"/>
        </w:numPr>
        <w:jc w:val="both"/>
        <w:rPr>
          <w:sz w:val="32"/>
          <w:szCs w:val="32"/>
        </w:rPr>
      </w:pPr>
      <w:r w:rsidRPr="003174DE">
        <w:rPr>
          <w:b/>
          <w:sz w:val="32"/>
          <w:szCs w:val="32"/>
        </w:rPr>
        <w:t>Try to arrive 10-15 minutes prior</w:t>
      </w:r>
      <w:r w:rsidRPr="003174DE">
        <w:rPr>
          <w:sz w:val="32"/>
          <w:szCs w:val="32"/>
        </w:rPr>
        <w:t xml:space="preserve"> to the time that your shift begins.  This will allow your supervisor to get organized and to offer you any necessary updates.</w:t>
      </w:r>
    </w:p>
    <w:p w:rsidR="003174DE" w:rsidRPr="003174DE" w:rsidRDefault="003174DE" w:rsidP="003174DE">
      <w:pPr>
        <w:rPr>
          <w:sz w:val="32"/>
          <w:szCs w:val="32"/>
        </w:rPr>
      </w:pPr>
    </w:p>
    <w:p w:rsidR="003174DE" w:rsidRPr="003174DE" w:rsidRDefault="003174DE" w:rsidP="003174DE">
      <w:pPr>
        <w:numPr>
          <w:ilvl w:val="0"/>
          <w:numId w:val="1"/>
        </w:numPr>
        <w:jc w:val="both"/>
        <w:rPr>
          <w:sz w:val="32"/>
          <w:szCs w:val="32"/>
        </w:rPr>
      </w:pPr>
      <w:r w:rsidRPr="003174DE">
        <w:rPr>
          <w:b/>
          <w:sz w:val="32"/>
          <w:szCs w:val="32"/>
        </w:rPr>
        <w:t>No dressing room or restroom facilities</w:t>
      </w:r>
      <w:r w:rsidRPr="003174DE">
        <w:rPr>
          <w:sz w:val="32"/>
          <w:szCs w:val="32"/>
        </w:rPr>
        <w:t xml:space="preserve"> </w:t>
      </w:r>
      <w:r w:rsidRPr="003174DE">
        <w:rPr>
          <w:b/>
          <w:sz w:val="32"/>
          <w:szCs w:val="32"/>
        </w:rPr>
        <w:t>are available.</w:t>
      </w:r>
      <w:r w:rsidRPr="003174DE">
        <w:rPr>
          <w:sz w:val="32"/>
          <w:szCs w:val="32"/>
        </w:rPr>
        <w:t xml:space="preserve">  Volunteers may use the restroom in the Parish Center.  Please see your supervisor for details.  (The facilities in the hallway – due to safety concerns – cannot be used, and the restroom in the Parish Center is for store volunteers only.)</w:t>
      </w:r>
    </w:p>
    <w:p w:rsidR="003174DE" w:rsidRPr="003174DE" w:rsidRDefault="003174DE" w:rsidP="003174DE">
      <w:pPr>
        <w:rPr>
          <w:sz w:val="32"/>
          <w:szCs w:val="32"/>
        </w:rPr>
      </w:pPr>
    </w:p>
    <w:p w:rsidR="003174DE" w:rsidRPr="003174DE" w:rsidRDefault="003174DE" w:rsidP="003174DE">
      <w:pPr>
        <w:numPr>
          <w:ilvl w:val="0"/>
          <w:numId w:val="1"/>
        </w:numPr>
        <w:jc w:val="both"/>
        <w:rPr>
          <w:sz w:val="32"/>
          <w:szCs w:val="32"/>
        </w:rPr>
      </w:pPr>
      <w:r w:rsidRPr="003174DE">
        <w:rPr>
          <w:b/>
          <w:sz w:val="32"/>
          <w:szCs w:val="32"/>
        </w:rPr>
        <w:t xml:space="preserve">The startup money and closing receipts </w:t>
      </w:r>
      <w:r w:rsidRPr="003174DE">
        <w:rPr>
          <w:sz w:val="32"/>
          <w:szCs w:val="32"/>
        </w:rPr>
        <w:t>will be handled by the shift supervisor.  Individual transactions can be handled by whoever is assigned to the register.</w:t>
      </w:r>
    </w:p>
    <w:p w:rsidR="003174DE" w:rsidRPr="003174DE" w:rsidRDefault="003174DE" w:rsidP="003174DE">
      <w:pPr>
        <w:rPr>
          <w:sz w:val="32"/>
          <w:szCs w:val="32"/>
        </w:rPr>
      </w:pPr>
    </w:p>
    <w:p w:rsidR="003174DE" w:rsidRPr="003174DE" w:rsidRDefault="003174DE" w:rsidP="003174DE">
      <w:pPr>
        <w:numPr>
          <w:ilvl w:val="0"/>
          <w:numId w:val="1"/>
        </w:numPr>
        <w:jc w:val="both"/>
        <w:rPr>
          <w:sz w:val="32"/>
          <w:szCs w:val="32"/>
        </w:rPr>
      </w:pPr>
      <w:r w:rsidRPr="003174DE">
        <w:rPr>
          <w:b/>
          <w:sz w:val="32"/>
          <w:szCs w:val="32"/>
        </w:rPr>
        <w:t>Please use the register</w:t>
      </w:r>
      <w:r w:rsidRPr="003174DE">
        <w:rPr>
          <w:sz w:val="32"/>
          <w:szCs w:val="32"/>
        </w:rPr>
        <w:t xml:space="preserve"> for all transactions.  You will receive training. </w:t>
      </w:r>
    </w:p>
    <w:p w:rsidR="003174DE" w:rsidRPr="003174DE" w:rsidRDefault="003174DE" w:rsidP="003174DE">
      <w:pPr>
        <w:ind w:left="1080"/>
        <w:rPr>
          <w:sz w:val="32"/>
          <w:szCs w:val="32"/>
        </w:rPr>
      </w:pPr>
    </w:p>
    <w:p w:rsidR="003174DE" w:rsidRPr="00D91EFF" w:rsidRDefault="00D91EFF" w:rsidP="003174DE">
      <w:pPr>
        <w:numPr>
          <w:ilvl w:val="0"/>
          <w:numId w:val="1"/>
        </w:numPr>
        <w:jc w:val="both"/>
        <w:rPr>
          <w:sz w:val="32"/>
          <w:szCs w:val="32"/>
        </w:rPr>
      </w:pPr>
      <w:r w:rsidRPr="00D91EFF">
        <w:rPr>
          <w:b/>
          <w:sz w:val="32"/>
          <w:szCs w:val="32"/>
        </w:rPr>
        <w:t>The shift supervisor is responsible</w:t>
      </w:r>
      <w:r w:rsidRPr="00D91EFF">
        <w:rPr>
          <w:sz w:val="32"/>
          <w:szCs w:val="32"/>
        </w:rPr>
        <w:t xml:space="preserve"> to oversee the counting of the cash/checks in the drawer at the end of their shift.</w:t>
      </w:r>
      <w:r w:rsidR="003174DE" w:rsidRPr="00D91EFF">
        <w:rPr>
          <w:sz w:val="32"/>
          <w:szCs w:val="32"/>
        </w:rPr>
        <w:t xml:space="preserve"> </w:t>
      </w:r>
    </w:p>
    <w:p w:rsidR="003174DE" w:rsidRPr="003174DE" w:rsidRDefault="003174DE" w:rsidP="003174DE">
      <w:pPr>
        <w:rPr>
          <w:sz w:val="32"/>
          <w:szCs w:val="32"/>
        </w:rPr>
      </w:pPr>
    </w:p>
    <w:p w:rsidR="003174DE" w:rsidRPr="00D91EFF" w:rsidRDefault="00D91EFF" w:rsidP="003174DE">
      <w:pPr>
        <w:numPr>
          <w:ilvl w:val="0"/>
          <w:numId w:val="1"/>
        </w:numPr>
        <w:jc w:val="both"/>
        <w:rPr>
          <w:sz w:val="32"/>
          <w:szCs w:val="32"/>
        </w:rPr>
      </w:pPr>
      <w:r w:rsidRPr="00D91EFF">
        <w:rPr>
          <w:b/>
          <w:sz w:val="32"/>
          <w:szCs w:val="32"/>
        </w:rPr>
        <w:t>Donations that come in during your shift</w:t>
      </w:r>
      <w:r w:rsidRPr="00D91EFF">
        <w:rPr>
          <w:sz w:val="32"/>
          <w:szCs w:val="32"/>
        </w:rPr>
        <w:t xml:space="preserve">: </w:t>
      </w:r>
      <w:r w:rsidRPr="00D91EFF">
        <w:rPr>
          <w:b/>
          <w:sz w:val="32"/>
          <w:szCs w:val="32"/>
        </w:rPr>
        <w:t>No items – for safety reasons – can be left in front of any door or in the aisle.</w:t>
      </w:r>
      <w:r w:rsidRPr="00D91EFF">
        <w:rPr>
          <w:sz w:val="32"/>
          <w:szCs w:val="32"/>
        </w:rPr>
        <w:t xml:space="preserve">  </w:t>
      </w:r>
      <w:r w:rsidRPr="00D91EFF">
        <w:rPr>
          <w:b/>
          <w:i/>
          <w:sz w:val="32"/>
          <w:szCs w:val="32"/>
        </w:rPr>
        <w:t>This includes the closet door.</w:t>
      </w:r>
      <w:r w:rsidRPr="00D91EFF">
        <w:rPr>
          <w:sz w:val="32"/>
          <w:szCs w:val="32"/>
        </w:rPr>
        <w:t xml:space="preserve">  The shift supervisor will advise you regarding what items – that arrive during your shift – can be resold immediately and what items need to be put aside.  All items that are delivered during your shift should be first inspected for integrity, safety (e.g. lead paint, loose buttons, snaps, zippers, etc.) and cleanliness before it is resold.</w:t>
      </w:r>
    </w:p>
    <w:p w:rsidR="003174DE" w:rsidRPr="003174DE" w:rsidRDefault="003174DE" w:rsidP="003174DE">
      <w:pPr>
        <w:pStyle w:val="ListParagraph"/>
        <w:rPr>
          <w:sz w:val="32"/>
          <w:szCs w:val="32"/>
        </w:rPr>
      </w:pPr>
    </w:p>
    <w:p w:rsidR="003174DE" w:rsidRPr="003174DE" w:rsidRDefault="003174DE" w:rsidP="003174DE">
      <w:pPr>
        <w:numPr>
          <w:ilvl w:val="0"/>
          <w:numId w:val="1"/>
        </w:numPr>
        <w:jc w:val="both"/>
        <w:rPr>
          <w:sz w:val="32"/>
          <w:szCs w:val="32"/>
        </w:rPr>
      </w:pPr>
      <w:r w:rsidRPr="003174DE">
        <w:rPr>
          <w:b/>
          <w:sz w:val="32"/>
          <w:szCs w:val="32"/>
        </w:rPr>
        <w:t>When an item is returned</w:t>
      </w:r>
      <w:r w:rsidRPr="003174DE">
        <w:rPr>
          <w:sz w:val="32"/>
          <w:szCs w:val="32"/>
        </w:rPr>
        <w:t xml:space="preserve"> to the store</w:t>
      </w:r>
      <w:r w:rsidR="00D91EFF">
        <w:rPr>
          <w:sz w:val="32"/>
          <w:szCs w:val="32"/>
        </w:rPr>
        <w:t xml:space="preserve"> (with receipt)</w:t>
      </w:r>
      <w:bookmarkStart w:id="0" w:name="_GoBack"/>
      <w:bookmarkEnd w:id="0"/>
      <w:r w:rsidRPr="003174DE">
        <w:rPr>
          <w:sz w:val="32"/>
          <w:szCs w:val="32"/>
        </w:rPr>
        <w:t>, (</w:t>
      </w:r>
      <w:r w:rsidRPr="003174DE">
        <w:rPr>
          <w:b/>
          <w:sz w:val="32"/>
          <w:szCs w:val="32"/>
        </w:rPr>
        <w:t>during that visit</w:t>
      </w:r>
      <w:r w:rsidRPr="003174DE">
        <w:rPr>
          <w:sz w:val="32"/>
          <w:szCs w:val="32"/>
        </w:rPr>
        <w:t xml:space="preserve">) either the cash amount paid for the item is returned or the item can be exchanged for another item of equal value. </w:t>
      </w:r>
      <w:r w:rsidRPr="003174DE">
        <w:rPr>
          <w:b/>
          <w:sz w:val="32"/>
          <w:szCs w:val="32"/>
        </w:rPr>
        <w:t>ABSOLUTELY NO CREDIT CAN BE GIVEN.</w:t>
      </w:r>
    </w:p>
    <w:p w:rsidR="003174DE" w:rsidRPr="003174DE" w:rsidRDefault="003174DE" w:rsidP="003174DE">
      <w:pPr>
        <w:rPr>
          <w:sz w:val="32"/>
          <w:szCs w:val="32"/>
        </w:rPr>
      </w:pPr>
    </w:p>
    <w:p w:rsidR="003174DE" w:rsidRDefault="003174DE" w:rsidP="003174DE">
      <w:pPr>
        <w:numPr>
          <w:ilvl w:val="0"/>
          <w:numId w:val="1"/>
        </w:numPr>
        <w:jc w:val="both"/>
        <w:rPr>
          <w:sz w:val="32"/>
          <w:szCs w:val="32"/>
        </w:rPr>
      </w:pPr>
      <w:r w:rsidRPr="003174DE">
        <w:rPr>
          <w:b/>
          <w:sz w:val="32"/>
          <w:szCs w:val="32"/>
        </w:rPr>
        <w:t>The telephone number of Grandma’s Attic</w:t>
      </w:r>
      <w:r w:rsidRPr="003174DE">
        <w:rPr>
          <w:sz w:val="32"/>
          <w:szCs w:val="32"/>
        </w:rPr>
        <w:t xml:space="preserve"> is unpublished to minimiz</w:t>
      </w:r>
      <w:r>
        <w:rPr>
          <w:sz w:val="32"/>
          <w:szCs w:val="32"/>
        </w:rPr>
        <w:t>e unsolicited telephone calls.</w:t>
      </w:r>
    </w:p>
    <w:p w:rsidR="003174DE" w:rsidRDefault="003174DE" w:rsidP="003174DE">
      <w:pPr>
        <w:pStyle w:val="ListParagraph"/>
        <w:rPr>
          <w:b/>
          <w:sz w:val="32"/>
          <w:szCs w:val="32"/>
        </w:rPr>
      </w:pPr>
    </w:p>
    <w:p w:rsidR="003174DE" w:rsidRPr="003174DE" w:rsidRDefault="003174DE" w:rsidP="003174DE">
      <w:pPr>
        <w:numPr>
          <w:ilvl w:val="0"/>
          <w:numId w:val="1"/>
        </w:numPr>
        <w:jc w:val="both"/>
        <w:rPr>
          <w:sz w:val="32"/>
          <w:szCs w:val="32"/>
        </w:rPr>
      </w:pPr>
      <w:r w:rsidRPr="003174DE">
        <w:rPr>
          <w:b/>
          <w:sz w:val="32"/>
          <w:szCs w:val="32"/>
        </w:rPr>
        <w:t>Please make suggestions and comments</w:t>
      </w:r>
      <w:r w:rsidRPr="003174DE">
        <w:rPr>
          <w:sz w:val="32"/>
          <w:szCs w:val="32"/>
        </w:rPr>
        <w:t xml:space="preserve"> to your shift supervisor.  The supervisors do meet every three months, and all comments and suggestions are discussed.</w:t>
      </w:r>
    </w:p>
    <w:p w:rsidR="003174DE" w:rsidRPr="00501F43" w:rsidRDefault="003174DE" w:rsidP="00501F43">
      <w:pPr>
        <w:jc w:val="center"/>
        <w:rPr>
          <w:sz w:val="32"/>
          <w:szCs w:val="32"/>
        </w:rPr>
      </w:pPr>
    </w:p>
    <w:sectPr w:rsidR="003174DE" w:rsidRPr="00501F43" w:rsidSect="00F572BE">
      <w:footerReference w:type="default" r:id="rId8"/>
      <w:footerReference w:type="firs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96" w:rsidRDefault="00321096" w:rsidP="003174DE">
      <w:r>
        <w:separator/>
      </w:r>
    </w:p>
  </w:endnote>
  <w:endnote w:type="continuationSeparator" w:id="0">
    <w:p w:rsidR="00321096" w:rsidRDefault="00321096" w:rsidP="0031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220707"/>
      <w:docPartObj>
        <w:docPartGallery w:val="Page Numbers (Bottom of Page)"/>
        <w:docPartUnique/>
      </w:docPartObj>
    </w:sdtPr>
    <w:sdtEndPr>
      <w:rPr>
        <w:noProof/>
      </w:rPr>
    </w:sdtEndPr>
    <w:sdtContent>
      <w:p w:rsidR="00F572BE" w:rsidRDefault="00F572BE">
        <w:pPr>
          <w:pStyle w:val="Footer"/>
          <w:jc w:val="center"/>
        </w:pPr>
        <w:r>
          <w:fldChar w:fldCharType="begin"/>
        </w:r>
        <w:r>
          <w:instrText xml:space="preserve"> PAGE   \* MERGEFORMAT </w:instrText>
        </w:r>
        <w:r>
          <w:fldChar w:fldCharType="separate"/>
        </w:r>
        <w:r w:rsidR="00D91EFF">
          <w:rPr>
            <w:noProof/>
          </w:rPr>
          <w:t>4</w:t>
        </w:r>
        <w:r>
          <w:rPr>
            <w:noProof/>
          </w:rPr>
          <w:fldChar w:fldCharType="end"/>
        </w:r>
      </w:p>
    </w:sdtContent>
  </w:sdt>
  <w:p w:rsidR="00F572BE" w:rsidRDefault="00F57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BE" w:rsidRDefault="00F572BE">
    <w:pPr>
      <w:pStyle w:val="Footer"/>
      <w:jc w:val="center"/>
    </w:pPr>
  </w:p>
  <w:p w:rsidR="003174DE" w:rsidRDefault="0031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96" w:rsidRDefault="00321096" w:rsidP="003174DE">
      <w:r>
        <w:separator/>
      </w:r>
    </w:p>
  </w:footnote>
  <w:footnote w:type="continuationSeparator" w:id="0">
    <w:p w:rsidR="00321096" w:rsidRDefault="00321096" w:rsidP="0031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55A08"/>
    <w:multiLevelType w:val="hybridMultilevel"/>
    <w:tmpl w:val="B1F0F9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28"/>
    <w:rsid w:val="001D718D"/>
    <w:rsid w:val="003174DE"/>
    <w:rsid w:val="00321096"/>
    <w:rsid w:val="00501F43"/>
    <w:rsid w:val="005527BD"/>
    <w:rsid w:val="008422A4"/>
    <w:rsid w:val="009F3DFF"/>
    <w:rsid w:val="00B56728"/>
    <w:rsid w:val="00D00A24"/>
    <w:rsid w:val="00D736A8"/>
    <w:rsid w:val="00D91EFF"/>
    <w:rsid w:val="00E25890"/>
    <w:rsid w:val="00F5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8DDAA"/>
  <w15:docId w15:val="{59831FC9-7FAF-47EC-91E2-4B6153B9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2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4DE"/>
    <w:pPr>
      <w:ind w:left="720"/>
    </w:pPr>
  </w:style>
  <w:style w:type="paragraph" w:styleId="Header">
    <w:name w:val="header"/>
    <w:basedOn w:val="Normal"/>
    <w:link w:val="HeaderChar"/>
    <w:uiPriority w:val="99"/>
    <w:unhideWhenUsed/>
    <w:rsid w:val="003174DE"/>
    <w:pPr>
      <w:tabs>
        <w:tab w:val="center" w:pos="4680"/>
        <w:tab w:val="right" w:pos="9360"/>
      </w:tabs>
    </w:pPr>
  </w:style>
  <w:style w:type="character" w:customStyle="1" w:styleId="HeaderChar">
    <w:name w:val="Header Char"/>
    <w:basedOn w:val="DefaultParagraphFont"/>
    <w:link w:val="Header"/>
    <w:uiPriority w:val="99"/>
    <w:rsid w:val="003174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74DE"/>
    <w:pPr>
      <w:tabs>
        <w:tab w:val="center" w:pos="4680"/>
        <w:tab w:val="right" w:pos="9360"/>
      </w:tabs>
    </w:pPr>
  </w:style>
  <w:style w:type="character" w:customStyle="1" w:styleId="FooterChar">
    <w:name w:val="Footer Char"/>
    <w:basedOn w:val="DefaultParagraphFont"/>
    <w:link w:val="Footer"/>
    <w:uiPriority w:val="99"/>
    <w:rsid w:val="003174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5890"/>
    <w:rPr>
      <w:rFonts w:ascii="Tahoma" w:hAnsi="Tahoma" w:cs="Tahoma"/>
      <w:sz w:val="16"/>
      <w:szCs w:val="16"/>
    </w:rPr>
  </w:style>
  <w:style w:type="character" w:customStyle="1" w:styleId="BalloonTextChar">
    <w:name w:val="Balloon Text Char"/>
    <w:basedOn w:val="DefaultParagraphFont"/>
    <w:link w:val="BalloonText"/>
    <w:uiPriority w:val="99"/>
    <w:semiHidden/>
    <w:rsid w:val="00E258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D479-2BC0-4110-95AF-04B42E14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dc:creator>
  <cp:lastModifiedBy>Christ The King</cp:lastModifiedBy>
  <cp:revision>5</cp:revision>
  <cp:lastPrinted>2014-04-24T15:47:00Z</cp:lastPrinted>
  <dcterms:created xsi:type="dcterms:W3CDTF">2018-01-17T16:00:00Z</dcterms:created>
  <dcterms:modified xsi:type="dcterms:W3CDTF">2018-01-17T16:10:00Z</dcterms:modified>
</cp:coreProperties>
</file>